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3"/>
          <w:szCs w:val="33"/>
          <w:shd w:val="clear" w:color="auto" w:fill="FFFFFF"/>
        </w:rPr>
      </w:pPr>
      <w:r>
        <w:rPr>
          <w:rFonts w:hint="eastAsia" w:ascii="黑体" w:hAnsi="黑体" w:eastAsia="黑体" w:cs="黑体"/>
          <w:sz w:val="33"/>
          <w:szCs w:val="33"/>
          <w:shd w:val="clear" w:color="auto" w:fill="FFFFFF"/>
        </w:rPr>
        <w:t>附件</w:t>
      </w:r>
      <w:r>
        <w:rPr>
          <w:rFonts w:eastAsia="黑体"/>
          <w:sz w:val="33"/>
          <w:szCs w:val="33"/>
          <w:shd w:val="clear" w:color="auto" w:fill="FFFFFF"/>
        </w:rPr>
        <w:t>1</w:t>
      </w:r>
    </w:p>
    <w:p>
      <w:pPr>
        <w:rPr>
          <w:vanish/>
        </w:rPr>
      </w:pPr>
    </w:p>
    <w:p>
      <w:pPr>
        <w:rPr>
          <w:b/>
          <w:spacing w:val="20"/>
          <w:sz w:val="60"/>
          <w:szCs w:val="60"/>
        </w:rPr>
      </w:pPr>
    </w:p>
    <w:p>
      <w:pPr>
        <w:jc w:val="center"/>
        <w:rPr>
          <w:b/>
          <w:spacing w:val="20"/>
          <w:sz w:val="60"/>
          <w:szCs w:val="60"/>
        </w:rPr>
      </w:pPr>
    </w:p>
    <w:p>
      <w:pPr>
        <w:jc w:val="center"/>
        <w:rPr>
          <w:rFonts w:ascii="仿宋_GB2312" w:hAnsi="华文仿宋" w:eastAsia="仿宋_GB2312" w:cs="华文仿宋"/>
          <w:b/>
          <w:sz w:val="72"/>
          <w:szCs w:val="72"/>
        </w:rPr>
      </w:pPr>
      <w:bookmarkStart w:id="0" w:name="_GoBack"/>
      <w:r>
        <w:rPr>
          <w:rFonts w:hint="eastAsia" w:ascii="仿宋_GB2312" w:hAnsi="华文仿宋" w:eastAsia="仿宋_GB2312" w:cs="华文仿宋"/>
          <w:b/>
          <w:sz w:val="72"/>
          <w:szCs w:val="72"/>
        </w:rPr>
        <w:t>吉林省“农工巧匠”评定</w:t>
      </w:r>
    </w:p>
    <w:p>
      <w:pPr>
        <w:jc w:val="center"/>
        <w:rPr>
          <w:b/>
          <w:color w:val="000000"/>
          <w:spacing w:val="20"/>
          <w:sz w:val="72"/>
          <w:szCs w:val="72"/>
        </w:rPr>
      </w:pPr>
      <w:r>
        <w:rPr>
          <w:rFonts w:hint="eastAsia" w:ascii="仿宋_GB2312" w:hAnsi="华文仿宋" w:eastAsia="仿宋_GB2312" w:cs="华文仿宋"/>
          <w:b/>
          <w:sz w:val="72"/>
          <w:szCs w:val="72"/>
        </w:rPr>
        <w:t>申报表</w:t>
      </w:r>
    </w:p>
    <w:bookmarkEnd w:id="0"/>
    <w:p/>
    <w:p/>
    <w:p/>
    <w:p/>
    <w:p/>
    <w:p/>
    <w:p/>
    <w:p/>
    <w:p/>
    <w:p/>
    <w:p/>
    <w:p/>
    <w:p/>
    <w:p/>
    <w:p>
      <w:pPr>
        <w:ind w:left="1260" w:leftChars="600"/>
        <w:jc w:val="left"/>
        <w:rPr>
          <w:rFonts w:ascii="仿宋_GB2312" w:hAnsi="宋体" w:eastAsia="仿宋_GB2312"/>
          <w:bCs/>
          <w:color w:val="000000"/>
          <w:sz w:val="36"/>
          <w:u w:val="single"/>
        </w:rPr>
      </w:pPr>
      <w:r>
        <w:rPr>
          <w:rFonts w:hint="eastAsia" w:ascii="仿宋_GB2312" w:hAnsi="宋体" w:eastAsia="仿宋_GB2312"/>
          <w:bCs/>
          <w:color w:val="000000"/>
          <w:spacing w:val="1080"/>
          <w:kern w:val="0"/>
          <w:sz w:val="36"/>
          <w:fitText w:val="2880" w:id="477910706"/>
        </w:rPr>
        <w:t>姓</w:t>
      </w:r>
      <w:r>
        <w:rPr>
          <w:rFonts w:hint="eastAsia" w:ascii="仿宋_GB2312" w:hAnsi="宋体" w:eastAsia="仿宋_GB2312"/>
          <w:bCs/>
          <w:color w:val="000000"/>
          <w:spacing w:val="0"/>
          <w:kern w:val="0"/>
          <w:sz w:val="36"/>
          <w:fitText w:val="2880" w:id="477910706"/>
        </w:rPr>
        <w:t>名</w:t>
      </w:r>
      <w:r>
        <w:rPr>
          <w:rFonts w:hint="eastAsia" w:ascii="仿宋_GB2312" w:hAnsi="宋体" w:eastAsia="仿宋_GB2312"/>
          <w:bCs/>
          <w:color w:val="000000"/>
          <w:spacing w:val="22"/>
          <w:sz w:val="36"/>
        </w:rPr>
        <w:t>:</w:t>
      </w:r>
      <w:r>
        <w:rPr>
          <w:rFonts w:hint="eastAsia" w:ascii="仿宋_GB2312" w:hAnsi="宋体" w:eastAsia="仿宋_GB2312"/>
          <w:bCs/>
          <w:color w:val="000000"/>
          <w:spacing w:val="22"/>
          <w:sz w:val="36"/>
          <w:u w:val="single"/>
        </w:rPr>
        <w:t xml:space="preserve">              </w:t>
      </w:r>
    </w:p>
    <w:p>
      <w:pPr>
        <w:ind w:left="1260" w:leftChars="600"/>
        <w:jc w:val="left"/>
        <w:rPr>
          <w:rFonts w:ascii="仿宋_GB2312" w:hAnsi="宋体" w:eastAsia="仿宋_GB2312"/>
          <w:bCs/>
          <w:color w:val="000000"/>
          <w:sz w:val="36"/>
          <w:u w:val="single"/>
        </w:rPr>
      </w:pPr>
      <w:r>
        <w:rPr>
          <w:rFonts w:hint="eastAsia" w:ascii="仿宋_GB2312" w:hAnsi="宋体" w:eastAsia="仿宋_GB2312"/>
          <w:bCs/>
          <w:color w:val="000000"/>
          <w:spacing w:val="0"/>
          <w:kern w:val="0"/>
          <w:sz w:val="36"/>
          <w:fitText w:val="2880" w:id="1983711296"/>
        </w:rPr>
        <w:t>所在乡村（协会）</w:t>
      </w:r>
      <w:r>
        <w:rPr>
          <w:rFonts w:hint="eastAsia" w:ascii="仿宋_GB2312" w:hAnsi="宋体" w:eastAsia="仿宋_GB2312"/>
          <w:bCs/>
          <w:color w:val="000000"/>
          <w:sz w:val="36"/>
        </w:rPr>
        <w:t>:</w:t>
      </w:r>
      <w:r>
        <w:rPr>
          <w:rFonts w:hint="eastAsia" w:ascii="仿宋_GB2312" w:hAnsi="宋体" w:eastAsia="仿宋_GB2312"/>
          <w:bCs/>
          <w:color w:val="000000"/>
          <w:spacing w:val="22"/>
          <w:sz w:val="36"/>
          <w:u w:val="single"/>
        </w:rPr>
        <w:t xml:space="preserve">              </w:t>
      </w:r>
    </w:p>
    <w:p>
      <w:pPr>
        <w:ind w:left="1260" w:leftChars="600"/>
        <w:jc w:val="left"/>
        <w:rPr>
          <w:rFonts w:ascii="仿宋_GB2312" w:hAnsi="宋体" w:eastAsia="仿宋_GB2312"/>
          <w:bCs/>
          <w:color w:val="000000"/>
          <w:sz w:val="36"/>
          <w:u w:val="single"/>
        </w:rPr>
      </w:pPr>
      <w:r>
        <w:rPr>
          <w:rFonts w:hint="eastAsia" w:ascii="仿宋_GB2312" w:hAnsi="宋体" w:eastAsia="仿宋_GB2312"/>
          <w:bCs/>
          <w:color w:val="000000"/>
          <w:spacing w:val="240"/>
          <w:kern w:val="0"/>
          <w:sz w:val="36"/>
          <w:fitText w:val="2880" w:id="2112757339"/>
        </w:rPr>
        <w:t>申报专</w:t>
      </w:r>
      <w:r>
        <w:rPr>
          <w:rFonts w:hint="eastAsia" w:ascii="仿宋_GB2312" w:hAnsi="宋体" w:eastAsia="仿宋_GB2312"/>
          <w:bCs/>
          <w:color w:val="000000"/>
          <w:spacing w:val="0"/>
          <w:kern w:val="0"/>
          <w:sz w:val="36"/>
          <w:fitText w:val="2880" w:id="2112757339"/>
        </w:rPr>
        <w:t>业</w:t>
      </w:r>
      <w:r>
        <w:rPr>
          <w:rFonts w:hint="eastAsia" w:ascii="仿宋_GB2312" w:hAnsi="宋体" w:eastAsia="仿宋_GB2312"/>
          <w:bCs/>
          <w:color w:val="000000"/>
          <w:sz w:val="36"/>
        </w:rPr>
        <w:t>:</w:t>
      </w:r>
      <w:r>
        <w:rPr>
          <w:rFonts w:hint="eastAsia" w:ascii="仿宋_GB2312" w:hAnsi="宋体" w:eastAsia="仿宋_GB2312"/>
          <w:bCs/>
          <w:color w:val="000000"/>
          <w:spacing w:val="22"/>
          <w:sz w:val="36"/>
          <w:u w:val="single"/>
        </w:rPr>
        <w:t xml:space="preserve">              </w:t>
      </w:r>
    </w:p>
    <w:p>
      <w:pPr>
        <w:ind w:left="1260" w:leftChars="600"/>
        <w:jc w:val="left"/>
        <w:rPr>
          <w:rFonts w:ascii="仿宋_GB2312" w:hAnsi="宋体" w:eastAsia="仿宋_GB2312"/>
          <w:bCs/>
          <w:color w:val="000000"/>
          <w:sz w:val="36"/>
        </w:rPr>
      </w:pPr>
      <w:r>
        <w:rPr>
          <w:rFonts w:hint="eastAsia" w:ascii="仿宋_GB2312" w:hAnsi="宋体" w:eastAsia="仿宋_GB2312"/>
          <w:bCs/>
          <w:color w:val="000000"/>
          <w:spacing w:val="240"/>
          <w:kern w:val="0"/>
          <w:sz w:val="36"/>
          <w:fitText w:val="2880" w:id="1994067162"/>
        </w:rPr>
        <w:t>填报时</w:t>
      </w:r>
      <w:r>
        <w:rPr>
          <w:rFonts w:hint="eastAsia" w:ascii="仿宋_GB2312" w:hAnsi="宋体" w:eastAsia="仿宋_GB2312"/>
          <w:bCs/>
          <w:color w:val="000000"/>
          <w:spacing w:val="0"/>
          <w:kern w:val="0"/>
          <w:sz w:val="36"/>
          <w:fitText w:val="2880" w:id="1994067162"/>
        </w:rPr>
        <w:t>间</w:t>
      </w:r>
      <w:r>
        <w:rPr>
          <w:rFonts w:hint="eastAsia" w:ascii="仿宋_GB2312" w:hAnsi="宋体" w:eastAsia="仿宋_GB2312"/>
          <w:bCs/>
          <w:color w:val="000000"/>
          <w:spacing w:val="22"/>
          <w:sz w:val="36"/>
        </w:rPr>
        <w:t>:</w:t>
      </w:r>
      <w:r>
        <w:rPr>
          <w:rFonts w:hint="eastAsia" w:ascii="仿宋_GB2312" w:hAnsi="宋体" w:eastAsia="仿宋_GB2312"/>
          <w:bCs/>
          <w:color w:val="000000"/>
          <w:spacing w:val="22"/>
          <w:sz w:val="36"/>
          <w:u w:val="single"/>
        </w:rPr>
        <w:t xml:space="preserve">              </w:t>
      </w:r>
    </w:p>
    <w:p>
      <w:pPr>
        <w:pStyle w:val="2"/>
        <w:rPr>
          <w:rFonts w:eastAsia="楷体_GB2312"/>
          <w:b/>
          <w:bCs/>
          <w:kern w:val="0"/>
          <w:sz w:val="48"/>
        </w:rPr>
      </w:pPr>
    </w:p>
    <w:p>
      <w:pPr>
        <w:spacing w:line="480" w:lineRule="exact"/>
        <w:ind w:right="-107" w:rightChars="-51"/>
        <w:jc w:val="center"/>
        <w:rPr>
          <w:rFonts w:ascii="宋体" w:hAnsi="宋体"/>
          <w:b/>
          <w:bCs/>
          <w:kern w:val="0"/>
          <w:sz w:val="44"/>
          <w:szCs w:val="44"/>
        </w:rPr>
      </w:pPr>
    </w:p>
    <w:p>
      <w:pPr>
        <w:spacing w:line="480" w:lineRule="exact"/>
        <w:ind w:right="-107" w:rightChars="-51"/>
        <w:jc w:val="center"/>
        <w:rPr>
          <w:rFonts w:ascii="宋体" w:hAnsi="宋体"/>
          <w:b/>
          <w:bCs/>
          <w:kern w:val="0"/>
          <w:sz w:val="44"/>
          <w:szCs w:val="44"/>
        </w:rPr>
      </w:pPr>
    </w:p>
    <w:p>
      <w:pPr>
        <w:spacing w:line="480" w:lineRule="exact"/>
        <w:ind w:right="-107" w:rightChars="-51"/>
        <w:jc w:val="center"/>
        <w:rPr>
          <w:rFonts w:ascii="宋体" w:hAnsi="宋体"/>
          <w:b/>
          <w:bCs/>
          <w:kern w:val="0"/>
          <w:sz w:val="44"/>
          <w:szCs w:val="44"/>
        </w:rPr>
      </w:pPr>
    </w:p>
    <w:p>
      <w:pPr>
        <w:spacing w:line="480" w:lineRule="exact"/>
        <w:ind w:right="-107" w:rightChars="-51"/>
        <w:jc w:val="center"/>
        <w:rPr>
          <w:rFonts w:ascii="宋体" w:hAnsi="宋体"/>
          <w:b/>
          <w:bCs/>
          <w:kern w:val="0"/>
          <w:sz w:val="44"/>
          <w:szCs w:val="44"/>
        </w:rPr>
      </w:pPr>
    </w:p>
    <w:p>
      <w:pPr>
        <w:spacing w:line="480" w:lineRule="exact"/>
        <w:ind w:right="-107" w:rightChars="-51"/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ascii="宋体" w:hAnsi="宋体"/>
          <w:b/>
          <w:bCs/>
          <w:kern w:val="0"/>
          <w:sz w:val="44"/>
          <w:szCs w:val="44"/>
        </w:rPr>
        <w:t>填 表 说 明</w:t>
      </w:r>
    </w:p>
    <w:p>
      <w:pPr>
        <w:spacing w:line="480" w:lineRule="exact"/>
        <w:ind w:right="-107" w:rightChars="-51"/>
        <w:rPr>
          <w:rFonts w:eastAsia="楷体_GB2312"/>
          <w:b/>
          <w:bCs/>
          <w:kern w:val="0"/>
          <w:sz w:val="48"/>
        </w:rPr>
      </w:pPr>
    </w:p>
    <w:p>
      <w:pPr>
        <w:spacing w:line="576" w:lineRule="exact"/>
        <w:ind w:right="-107" w:rightChars="-51"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此表可在“吉林科技网”网站（http://www.jlstnet.net）“通知公告”栏或吉林省农村专业技术协会微信公众号下载填写。</w:t>
      </w:r>
    </w:p>
    <w:p>
      <w:pPr>
        <w:spacing w:line="576" w:lineRule="exact"/>
        <w:ind w:right="-107" w:rightChars="-51"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1.本表</w:t>
      </w:r>
      <w:r>
        <w:rPr>
          <w:rFonts w:hint="eastAsia" w:eastAsia="仿宋_GB2312"/>
          <w:color w:val="000000"/>
          <w:kern w:val="0"/>
          <w:sz w:val="32"/>
          <w:szCs w:val="32"/>
        </w:rPr>
        <w:t>仅</w:t>
      </w:r>
      <w:r>
        <w:rPr>
          <w:rFonts w:eastAsia="仿宋_GB2312"/>
          <w:color w:val="000000"/>
          <w:kern w:val="0"/>
          <w:sz w:val="32"/>
          <w:szCs w:val="32"/>
        </w:rPr>
        <w:t>供</w:t>
      </w:r>
      <w:r>
        <w:rPr>
          <w:rFonts w:hint="eastAsia" w:eastAsia="仿宋_GB2312"/>
          <w:color w:val="000000"/>
          <w:kern w:val="0"/>
          <w:sz w:val="32"/>
          <w:szCs w:val="32"/>
        </w:rPr>
        <w:t>非国家机关、企事业单位的农业从业人员申报“农工巧匠”评定</w:t>
      </w:r>
      <w:r>
        <w:rPr>
          <w:rFonts w:eastAsia="仿宋_GB2312"/>
          <w:color w:val="000000"/>
          <w:kern w:val="0"/>
          <w:sz w:val="32"/>
          <w:szCs w:val="32"/>
        </w:rPr>
        <w:t>使用，一式一份，用</w:t>
      </w:r>
      <w:r>
        <w:rPr>
          <w:rFonts w:hint="eastAsia" w:eastAsia="仿宋_GB2312"/>
          <w:color w:val="000000"/>
          <w:kern w:val="0"/>
          <w:sz w:val="32"/>
          <w:szCs w:val="32"/>
        </w:rPr>
        <w:t>电脑或</w:t>
      </w:r>
      <w:r>
        <w:rPr>
          <w:rFonts w:eastAsia="仿宋_GB2312"/>
          <w:color w:val="000000"/>
          <w:kern w:val="0"/>
          <w:sz w:val="32"/>
          <w:szCs w:val="32"/>
        </w:rPr>
        <w:t>黑色碳素笔填写。本表</w:t>
      </w:r>
      <w:r>
        <w:rPr>
          <w:rFonts w:hint="eastAsia" w:eastAsia="仿宋_GB2312"/>
          <w:color w:val="000000"/>
          <w:kern w:val="0"/>
          <w:sz w:val="32"/>
          <w:szCs w:val="32"/>
        </w:rPr>
        <w:t>表格部分</w:t>
      </w:r>
      <w:r>
        <w:rPr>
          <w:rFonts w:eastAsia="仿宋_GB2312"/>
          <w:color w:val="000000"/>
          <w:kern w:val="0"/>
          <w:sz w:val="32"/>
          <w:szCs w:val="32"/>
        </w:rPr>
        <w:t>必须用标准A</w:t>
      </w:r>
      <w:r>
        <w:rPr>
          <w:rFonts w:hint="eastAsia" w:eastAsia="仿宋_GB2312"/>
          <w:color w:val="000000"/>
          <w:kern w:val="0"/>
          <w:sz w:val="32"/>
          <w:szCs w:val="32"/>
        </w:rPr>
        <w:t>4</w:t>
      </w:r>
      <w:r>
        <w:rPr>
          <w:rFonts w:eastAsia="仿宋_GB2312"/>
          <w:color w:val="000000"/>
          <w:kern w:val="0"/>
          <w:sz w:val="32"/>
          <w:szCs w:val="32"/>
        </w:rPr>
        <w:t>纸正反面印制，左侧装订。</w:t>
      </w:r>
    </w:p>
    <w:p>
      <w:pPr>
        <w:spacing w:line="576" w:lineRule="exact"/>
        <w:ind w:right="-107" w:rightChars="-51"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“申报专业”栏中填写通知文件里五个专业类别之一项，如种植业、养殖业或手工业等。</w:t>
      </w:r>
    </w:p>
    <w:p>
      <w:pPr>
        <w:spacing w:line="576" w:lineRule="exact"/>
        <w:ind w:right="-107" w:rightChars="-51"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</w:t>
      </w:r>
      <w:r>
        <w:rPr>
          <w:rFonts w:eastAsia="仿宋_GB2312"/>
          <w:color w:val="000000"/>
          <w:kern w:val="0"/>
          <w:sz w:val="32"/>
          <w:szCs w:val="32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“专业技术等级”栏中填写高、中、初级农技师或其它等级认定机构评定的职称。</w:t>
      </w:r>
    </w:p>
    <w:p>
      <w:pPr>
        <w:spacing w:line="576" w:lineRule="exact"/>
        <w:ind w:right="-107" w:rightChars="-51"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4.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“何时何地受过何种奖励”栏中的奖励是指所获市（州）级以上（含）奖项。</w:t>
      </w:r>
    </w:p>
    <w:p>
      <w:pPr>
        <w:spacing w:line="576" w:lineRule="exact"/>
        <w:ind w:right="-107" w:rightChars="-51" w:firstLine="640" w:firstLineChars="200"/>
        <w:rPr>
          <w:rFonts w:ascii="Calibri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5</w:t>
      </w:r>
      <w:r>
        <w:rPr>
          <w:rFonts w:eastAsia="仿宋_GB2312"/>
          <w:color w:val="000000"/>
          <w:kern w:val="0"/>
          <w:sz w:val="32"/>
          <w:szCs w:val="32"/>
        </w:rPr>
        <w:t>.</w:t>
      </w:r>
      <w:r>
        <w:rPr>
          <w:rFonts w:hint="eastAsia" w:eastAsia="仿宋_GB2312"/>
          <w:color w:val="000000"/>
          <w:kern w:val="0"/>
          <w:sz w:val="32"/>
          <w:szCs w:val="32"/>
        </w:rPr>
        <w:t>“主要业绩”栏中使用仿宋四号字填写，力求简明，重点突出，字数10</w:t>
      </w:r>
      <w:r>
        <w:rPr>
          <w:rFonts w:eastAsia="仿宋_GB2312"/>
          <w:color w:val="000000"/>
          <w:kern w:val="0"/>
          <w:sz w:val="32"/>
          <w:szCs w:val="32"/>
        </w:rPr>
        <w:t>00</w:t>
      </w:r>
      <w:r>
        <w:rPr>
          <w:rFonts w:hint="eastAsia" w:eastAsia="仿宋_GB2312"/>
          <w:color w:val="000000"/>
          <w:kern w:val="0"/>
          <w:sz w:val="32"/>
          <w:szCs w:val="32"/>
        </w:rPr>
        <w:t>左右。</w:t>
      </w:r>
    </w:p>
    <w:p>
      <w:pPr>
        <w:spacing w:line="576" w:lineRule="exact"/>
        <w:ind w:right="-107" w:rightChars="-51" w:firstLine="640" w:firstLineChars="200"/>
        <w:rPr>
          <w:rFonts w:ascii="Calibri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6.</w:t>
      </w:r>
      <w:r>
        <w:rPr>
          <w:rFonts w:hint="eastAsia" w:ascii="Calibri" w:eastAsia="仿宋_GB2312"/>
          <w:color w:val="000000"/>
          <w:kern w:val="0"/>
          <w:sz w:val="32"/>
          <w:szCs w:val="32"/>
        </w:rPr>
        <w:t>“主管单位审核意见”栏中，推荐和审核单位必须加盖公章。</w:t>
      </w:r>
    </w:p>
    <w:p>
      <w:pPr>
        <w:spacing w:line="576" w:lineRule="exact"/>
        <w:ind w:right="-107" w:rightChars="-51"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7.</w:t>
      </w:r>
      <w:r>
        <w:rPr>
          <w:rFonts w:hint="eastAsia" w:eastAsia="仿宋_GB2312"/>
          <w:color w:val="000000"/>
          <w:kern w:val="0"/>
          <w:sz w:val="32"/>
          <w:szCs w:val="32"/>
        </w:rPr>
        <w:t>照片为小2寸正面免冠彩色标准照，可粘贴在推荐表上，也可将照片电子版插入本表，一并彩色打印。</w:t>
      </w: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ind w:firstLine="141" w:firstLineChars="5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基  本  情  况</w:t>
      </w:r>
    </w:p>
    <w:tbl>
      <w:tblPr>
        <w:tblStyle w:val="3"/>
        <w:tblW w:w="978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279"/>
        <w:gridCol w:w="1273"/>
        <w:gridCol w:w="1418"/>
        <w:gridCol w:w="1247"/>
        <w:gridCol w:w="1421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    别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照片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（小二寸）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从业年限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民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从业年限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专业技术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申报专业</w:t>
            </w:r>
          </w:p>
        </w:tc>
        <w:tc>
          <w:tcPr>
            <w:tcW w:w="40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何时何地受过何种奖励</w:t>
            </w:r>
          </w:p>
        </w:tc>
        <w:tc>
          <w:tcPr>
            <w:tcW w:w="83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center"/>
        <w:rPr>
          <w:rFonts w:ascii="仿宋_GB2312" w:hAnsi="仿宋" w:eastAsia="仿宋_GB2312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从事本专业生产及技术推广研发主要业绩</w:t>
      </w:r>
    </w:p>
    <w:tbl>
      <w:tblPr>
        <w:tblStyle w:val="3"/>
        <w:tblW w:w="9782" w:type="dxa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center"/>
        <w:rPr>
          <w:rFonts w:ascii="仿宋_GB2312" w:hAnsi="仿宋" w:eastAsia="仿宋_GB2312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从事本专业生产及技术推广研发取得的成果、专利、著作等情况登记</w:t>
      </w:r>
    </w:p>
    <w:tbl>
      <w:tblPr>
        <w:tblStyle w:val="3"/>
        <w:tblW w:w="9782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4070"/>
        <w:gridCol w:w="4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时 间</w:t>
            </w: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内    容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6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6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6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6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6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6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6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6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6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6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6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6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6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6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6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6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6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主管单位审核意见</w:t>
      </w:r>
    </w:p>
    <w:tbl>
      <w:tblPr>
        <w:tblStyle w:val="3"/>
        <w:tblW w:w="9782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申报人所在农技协(合作社、家庭农场)或村民委员会审核推荐意见（含公示情况）：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          </w:t>
            </w:r>
          </w:p>
          <w:p>
            <w:pPr>
              <w:rPr>
                <w:rFonts w:eastAsia="仿宋_GB2312" w:cs="仿宋_GB2312"/>
                <w:sz w:val="24"/>
              </w:rPr>
            </w:pPr>
          </w:p>
          <w:p>
            <w:pPr>
              <w:ind w:left="2730" w:leftChars="1300" w:firstLine="240" w:firstLineChars="100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　　　　　　　　　　　　　 </w:t>
            </w:r>
            <w:r>
              <w:rPr>
                <w:rFonts w:eastAsia="仿宋_GB2312" w:cs="仿宋_GB2312"/>
                <w:sz w:val="24"/>
              </w:rPr>
              <w:t xml:space="preserve">      </w:t>
            </w:r>
            <w:r>
              <w:rPr>
                <w:rFonts w:hint="eastAsia" w:eastAsia="仿宋_GB2312" w:cs="仿宋_GB2312"/>
                <w:sz w:val="24"/>
              </w:rPr>
              <w:t xml:space="preserve">（单位盖章）    </w:t>
            </w:r>
          </w:p>
          <w:p>
            <w:pPr>
              <w:ind w:left="2730" w:leftChars="1300" w:firstLine="4080" w:firstLineChars="1700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县（市、区）科协审核推荐意见：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          </w:t>
            </w:r>
          </w:p>
          <w:p>
            <w:pPr>
              <w:rPr>
                <w:rFonts w:eastAsia="仿宋_GB2312" w:cs="仿宋_GB2312"/>
                <w:sz w:val="24"/>
              </w:rPr>
            </w:pPr>
          </w:p>
          <w:p>
            <w:pPr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　　　　　　　　　　　 </w:t>
            </w:r>
            <w:r>
              <w:rPr>
                <w:rFonts w:eastAsia="仿宋_GB2312" w:cs="仿宋_GB2312"/>
                <w:sz w:val="24"/>
              </w:rPr>
              <w:t xml:space="preserve"> </w:t>
            </w:r>
          </w:p>
          <w:p>
            <w:pPr>
              <w:ind w:firstLine="7080" w:firstLineChars="2950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（单位盖章）    </w:t>
            </w:r>
          </w:p>
          <w:p>
            <w:pPr>
              <w:ind w:firstLine="6840" w:firstLineChars="28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市、州科协审核推荐意见：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         </w:t>
            </w:r>
          </w:p>
          <w:p>
            <w:pPr>
              <w:rPr>
                <w:rFonts w:eastAsia="仿宋_GB2312" w:cs="仿宋_GB2312"/>
                <w:sz w:val="24"/>
              </w:rPr>
            </w:pPr>
          </w:p>
          <w:p>
            <w:pPr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　　　　　　　　　　　　　 </w:t>
            </w:r>
            <w:r>
              <w:rPr>
                <w:rFonts w:eastAsia="仿宋_GB2312" w:cs="仿宋_GB2312"/>
                <w:sz w:val="24"/>
              </w:rPr>
              <w:t xml:space="preserve">                               </w:t>
            </w:r>
            <w:r>
              <w:rPr>
                <w:rFonts w:hint="eastAsia" w:eastAsia="仿宋_GB2312" w:cs="仿宋_GB2312"/>
                <w:sz w:val="24"/>
              </w:rPr>
              <w:t xml:space="preserve">（单位盖章）    </w:t>
            </w:r>
          </w:p>
          <w:p>
            <w:pPr>
              <w:ind w:firstLine="6960" w:firstLineChars="290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省评定工作办公室审核意见：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          </w:t>
            </w:r>
          </w:p>
          <w:p>
            <w:pPr>
              <w:rPr>
                <w:rFonts w:eastAsia="仿宋_GB2312" w:cs="仿宋_GB2312"/>
                <w:sz w:val="24"/>
              </w:rPr>
            </w:pPr>
          </w:p>
          <w:p>
            <w:pPr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　　　　　　　　　　　 </w:t>
            </w:r>
            <w:r>
              <w:rPr>
                <w:rFonts w:eastAsia="仿宋_GB2312" w:cs="仿宋_GB2312"/>
                <w:sz w:val="24"/>
              </w:rPr>
              <w:t xml:space="preserve">                                 </w:t>
            </w:r>
            <w:r>
              <w:rPr>
                <w:rFonts w:hint="eastAsia" w:eastAsia="仿宋_GB2312" w:cs="仿宋_GB2312"/>
                <w:sz w:val="24"/>
              </w:rPr>
              <w:t xml:space="preserve">（由省科协代章）    </w:t>
            </w:r>
          </w:p>
          <w:p>
            <w:pPr>
              <w:ind w:firstLine="6960" w:firstLineChars="290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eastAsia="仿宋_GB2312" w:cs="仿宋_GB2312"/>
                <w:sz w:val="24"/>
              </w:rPr>
              <w:t>年   月   日</w:t>
            </w:r>
          </w:p>
        </w:tc>
      </w:tr>
    </w:tbl>
    <w:p>
      <w:pPr>
        <w:jc w:val="center"/>
        <w:rPr>
          <w:rFonts w:ascii="宋体" w:hAnsi="宋体"/>
          <w:b/>
          <w:sz w:val="10"/>
          <w:szCs w:val="10"/>
        </w:rPr>
      </w:pPr>
    </w:p>
    <w:p>
      <w:pPr>
        <w:rPr>
          <w:rFonts w:ascii="黑体" w:hAnsi="黑体" w:eastAsia="黑体" w:cs="黑体"/>
          <w:sz w:val="33"/>
          <w:szCs w:val="33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NGJiNzE4YjRkMmRkZWY2OGJlZWNmY2YxNDQ5M2YifQ=="/>
  </w:docVars>
  <w:rsids>
    <w:rsidRoot w:val="57064B06"/>
    <w:rsid w:val="5706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2024-05-06T04:50:00Z</dcterms:created>
  <dc:creator>蓦然回首</dc:creator>
  <cp:lastModifiedBy>蓦然回首</cp:lastModifiedBy>
  <dcterms:modified xsi:type="dcterms:W3CDTF">2024-05-06T04:51:46Z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58D504683238468F884BAD4080F18CFD_11</vt:lpwstr>
  </property>
</Properties>
</file>