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D6306">
      <w:pPr>
        <w:spacing w:line="576" w:lineRule="exact"/>
        <w:ind w:firstLine="880" w:firstLineChars="200"/>
        <w:jc w:val="center"/>
        <w:rPr>
          <w:rFonts w:hint="eastAsia" w:ascii="Times New Roman" w:hAnsi="Times New Roman" w:eastAsia="小标宋" w:cs="Times New Roman"/>
          <w:sz w:val="44"/>
          <w:szCs w:val="44"/>
        </w:rPr>
      </w:pPr>
      <w:r>
        <w:rPr>
          <w:rFonts w:ascii="Times New Roman" w:hAnsi="Times New Roman" w:eastAsia="小标宋" w:cs="Times New Roman"/>
          <w:sz w:val="44"/>
          <w:szCs w:val="44"/>
        </w:rPr>
        <w:t>202</w:t>
      </w:r>
      <w:r>
        <w:rPr>
          <w:rFonts w:hint="eastAsia" w:ascii="Times New Roman" w:hAnsi="Times New Roman" w:eastAsia="小标宋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小标宋" w:cs="Times New Roman"/>
          <w:sz w:val="44"/>
          <w:szCs w:val="44"/>
        </w:rPr>
        <w:t>年全国科普日</w:t>
      </w:r>
      <w:r>
        <w:rPr>
          <w:rFonts w:hint="eastAsia" w:ascii="Times New Roman" w:hAnsi="Times New Roman" w:eastAsia="小标宋" w:cs="Times New Roman"/>
          <w:sz w:val="44"/>
          <w:szCs w:val="44"/>
          <w:lang w:val="en-US" w:eastAsia="zh-CN"/>
        </w:rPr>
        <w:t>暨吉林省第二十二届科普周</w:t>
      </w:r>
      <w:r>
        <w:rPr>
          <w:rFonts w:ascii="Times New Roman" w:hAnsi="Times New Roman" w:eastAsia="小标宋" w:cs="Times New Roman"/>
          <w:sz w:val="44"/>
          <w:szCs w:val="44"/>
        </w:rPr>
        <w:t>重点活动登记表</w:t>
      </w:r>
    </w:p>
    <w:p w14:paraId="4B002F60">
      <w:pPr>
        <w:spacing w:line="576" w:lineRule="exact"/>
        <w:rPr>
          <w:rFonts w:hint="eastAsia" w:ascii="仿宋_GB2312" w:eastAsia="仿宋_GB2312"/>
          <w:sz w:val="33"/>
          <w:szCs w:val="33"/>
        </w:rPr>
      </w:pPr>
      <w:r>
        <w:rPr>
          <w:rFonts w:hint="eastAsia" w:ascii="仿宋_GB2312" w:eastAsia="仿宋_GB2312"/>
          <w:sz w:val="33"/>
          <w:szCs w:val="33"/>
        </w:rPr>
        <w:t>填报单位：</w:t>
      </w:r>
    </w:p>
    <w:tbl>
      <w:tblPr>
        <w:tblStyle w:val="2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894"/>
        <w:gridCol w:w="1592"/>
        <w:gridCol w:w="3307"/>
      </w:tblGrid>
      <w:tr w14:paraId="795F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A4777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活动名称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CF19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 w14:paraId="7D9D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9EAF8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主办单位*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4EB5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 w14:paraId="441B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36F2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承办单位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0D14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 w14:paraId="13C9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00A4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联 系 人*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95C3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A674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办公电话*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C0EC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 w14:paraId="045B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1EF4D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移动电话*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32DF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F413C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电子邮箱*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C1759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 w14:paraId="6691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1DA6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活动时间*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495EA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月  日至  月  日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EEA8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活动地点*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FF0E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 w14:paraId="705A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8205">
            <w:pPr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主要活动、形式和数量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797C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□展览展示        □互动体验项      □现场咨询项</w:t>
            </w:r>
          </w:p>
          <w:p w14:paraId="344263EA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□科普讲座项      □科普表演项      □科普宣传项</w:t>
            </w:r>
          </w:p>
          <w:p w14:paraId="3234BF23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□科普开放日项    □网络活动项      □其他（请注明）  项</w:t>
            </w:r>
          </w:p>
        </w:tc>
      </w:tr>
      <w:tr w14:paraId="33FF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4AB4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活动对象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87DC63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□未成年人  □农民  □城镇劳动者  □领导干部和公务员</w:t>
            </w:r>
          </w:p>
          <w:p w14:paraId="24B250C1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□社区居民  □其他（请注明）</w:t>
            </w:r>
          </w:p>
        </w:tc>
      </w:tr>
      <w:tr w14:paraId="0386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EEAF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参与人数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929B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预计公众参与活动  人，组织工作人员  人，科技志愿者  人</w:t>
            </w:r>
          </w:p>
        </w:tc>
      </w:tr>
      <w:tr w14:paraId="7C28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B87E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主要活动</w:t>
            </w:r>
          </w:p>
          <w:p w14:paraId="1AAD174C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内容描述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622E3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 w14:paraId="6DA145E6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 w14:paraId="370A8DEF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 w14:paraId="32E4AB0F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 w14:paraId="73B94917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 w14:paraId="3FD4CAFF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 w14:paraId="7BF16ECE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 w14:paraId="5E7A888A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 w14:paraId="02A65141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 w14:paraId="0E191208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 w14:paraId="16EA19A7"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</w:tbl>
    <w:p w14:paraId="74A04A1A">
      <w:pPr>
        <w:spacing w:line="576" w:lineRule="exact"/>
        <w:ind w:firstLine="380" w:firstLineChars="200"/>
        <w:rPr>
          <w:rFonts w:hint="eastAsia" w:ascii="仿宋_GB2312" w:eastAsia="仿宋_GB2312"/>
          <w:sz w:val="19"/>
          <w:szCs w:val="33"/>
        </w:rPr>
      </w:pPr>
      <w:r>
        <w:rPr>
          <w:rFonts w:hint="eastAsia" w:ascii="仿宋_GB2312" w:eastAsia="仿宋_GB2312"/>
          <w:sz w:val="19"/>
          <w:szCs w:val="33"/>
        </w:rPr>
        <w:t>注：*选项请务必填写，主办、承办单位请以本地单位为主。</w:t>
      </w:r>
    </w:p>
    <w:p w14:paraId="174D32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673C3AEB"/>
    <w:rsid w:val="673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2024-09-13T01:25:00Z</dcterms:created>
  <dc:creator>WPS_1591409988</dc:creator>
  <cp:lastModifiedBy>WPS_1591409988</cp:lastModifiedBy>
  <dcterms:modified xsi:type="dcterms:W3CDTF">2024-09-13T01:25:11Z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6670AB62B0DE4943A3FC5F2C76869301_11</vt:lpwstr>
  </property>
</Properties>
</file>